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D1DB" w14:textId="354023D3" w:rsidR="0077448F" w:rsidRDefault="000C59A9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             </w:t>
      </w:r>
      <w:r w:rsidRPr="000C59A9">
        <w:rPr>
          <w:b/>
          <w:bCs/>
          <w:sz w:val="28"/>
          <w:szCs w:val="28"/>
          <w:u w:val="single"/>
        </w:rPr>
        <w:t>Counselling Contract</w:t>
      </w:r>
    </w:p>
    <w:p w14:paraId="13E75BFC" w14:textId="77777777" w:rsidR="00AA19C6" w:rsidRDefault="00AA19C6">
      <w:pPr>
        <w:rPr>
          <w:b/>
          <w:bCs/>
          <w:sz w:val="24"/>
          <w:szCs w:val="24"/>
          <w:u w:val="single"/>
        </w:rPr>
      </w:pPr>
    </w:p>
    <w:p w14:paraId="717907CC" w14:textId="7664CBB2" w:rsidR="008932A2" w:rsidRDefault="005C4E8A">
      <w:pPr>
        <w:rPr>
          <w:sz w:val="24"/>
          <w:szCs w:val="24"/>
        </w:rPr>
      </w:pPr>
      <w:r w:rsidRPr="005C4E8A">
        <w:rPr>
          <w:b/>
          <w:bCs/>
          <w:sz w:val="24"/>
          <w:szCs w:val="24"/>
          <w:u w:val="single"/>
        </w:rPr>
        <w:t>Counsellor’s name:</w:t>
      </w:r>
      <w:r w:rsidRPr="00FA10F1">
        <w:rPr>
          <w:b/>
          <w:bCs/>
          <w:sz w:val="24"/>
          <w:szCs w:val="24"/>
        </w:rPr>
        <w:t xml:space="preserve">  </w:t>
      </w:r>
      <w:r w:rsidRPr="005C4E8A">
        <w:rPr>
          <w:sz w:val="24"/>
          <w:szCs w:val="24"/>
        </w:rPr>
        <w:t>Ms</w:t>
      </w:r>
      <w:r w:rsidRPr="005C4E8A">
        <w:rPr>
          <w:b/>
          <w:bCs/>
          <w:sz w:val="24"/>
          <w:szCs w:val="24"/>
        </w:rPr>
        <w:t xml:space="preserve"> </w:t>
      </w:r>
      <w:r w:rsidRPr="005C4E8A">
        <w:rPr>
          <w:sz w:val="24"/>
          <w:szCs w:val="24"/>
        </w:rPr>
        <w:t>Eva Vass</w:t>
      </w:r>
      <w:r>
        <w:rPr>
          <w:sz w:val="24"/>
          <w:szCs w:val="24"/>
        </w:rPr>
        <w:t xml:space="preserve"> </w:t>
      </w:r>
      <w:r w:rsidR="00570B70">
        <w:rPr>
          <w:sz w:val="24"/>
          <w:szCs w:val="24"/>
        </w:rPr>
        <w:t>MBACP</w:t>
      </w:r>
      <w:r w:rsidR="002D369C">
        <w:rPr>
          <w:sz w:val="24"/>
          <w:szCs w:val="24"/>
        </w:rPr>
        <w:t xml:space="preserve">   </w:t>
      </w:r>
      <w:r w:rsidR="00601E60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0FBB1362" w14:textId="6FAA9285" w:rsidR="00FA10F1" w:rsidRPr="002D369C" w:rsidRDefault="00617E80">
      <w:pPr>
        <w:rPr>
          <w:sz w:val="24"/>
          <w:szCs w:val="24"/>
        </w:rPr>
      </w:pPr>
      <w:r w:rsidRPr="00617E80">
        <w:rPr>
          <w:b/>
          <w:bCs/>
          <w:sz w:val="24"/>
          <w:szCs w:val="24"/>
          <w:u w:val="single"/>
        </w:rPr>
        <w:t>Contact</w:t>
      </w:r>
      <w:r w:rsidR="00617AA2">
        <w:rPr>
          <w:b/>
          <w:bCs/>
          <w:sz w:val="24"/>
          <w:szCs w:val="24"/>
          <w:u w:val="single"/>
        </w:rPr>
        <w:t>:</w:t>
      </w:r>
      <w:r w:rsidR="00A132C2">
        <w:rPr>
          <w:sz w:val="24"/>
          <w:szCs w:val="24"/>
        </w:rPr>
        <w:t xml:space="preserve"> </w:t>
      </w:r>
      <w:r w:rsidR="002B3BD2">
        <w:rPr>
          <w:sz w:val="24"/>
          <w:szCs w:val="24"/>
        </w:rPr>
        <w:t>chavele76@protonmail.com</w:t>
      </w:r>
    </w:p>
    <w:p w14:paraId="1B8E260A" w14:textId="77777777" w:rsidR="008932A2" w:rsidRDefault="008932A2" w:rsidP="008834DC">
      <w:pPr>
        <w:jc w:val="both"/>
        <w:rPr>
          <w:b/>
          <w:bCs/>
          <w:sz w:val="24"/>
          <w:szCs w:val="24"/>
          <w:u w:val="single"/>
        </w:rPr>
      </w:pPr>
    </w:p>
    <w:p w14:paraId="73DA9656" w14:textId="4B2D1512" w:rsidR="000C59A9" w:rsidRPr="002A4FF1" w:rsidRDefault="009600C4" w:rsidP="008834DC">
      <w:pPr>
        <w:jc w:val="both"/>
        <w:rPr>
          <w:sz w:val="24"/>
          <w:szCs w:val="24"/>
        </w:rPr>
      </w:pPr>
      <w:r w:rsidRPr="002A4FF1">
        <w:rPr>
          <w:b/>
          <w:bCs/>
          <w:sz w:val="24"/>
          <w:szCs w:val="24"/>
          <w:u w:val="single"/>
        </w:rPr>
        <w:t>Aims:</w:t>
      </w:r>
      <w:r w:rsidRPr="002A4FF1">
        <w:rPr>
          <w:b/>
          <w:bCs/>
          <w:sz w:val="24"/>
          <w:szCs w:val="24"/>
        </w:rPr>
        <w:t xml:space="preserve">  </w:t>
      </w:r>
      <w:r w:rsidRPr="002A4FF1">
        <w:rPr>
          <w:sz w:val="24"/>
          <w:szCs w:val="24"/>
        </w:rPr>
        <w:t xml:space="preserve">The aim of counselling </w:t>
      </w:r>
      <w:r w:rsidR="006D5F39" w:rsidRPr="002A4FF1">
        <w:rPr>
          <w:sz w:val="24"/>
          <w:szCs w:val="24"/>
        </w:rPr>
        <w:t>is to provide you, the client</w:t>
      </w:r>
      <w:r w:rsidR="00A60A4D" w:rsidRPr="002A4FF1">
        <w:rPr>
          <w:sz w:val="24"/>
          <w:szCs w:val="24"/>
        </w:rPr>
        <w:t>,</w:t>
      </w:r>
      <w:r w:rsidR="006D5F39" w:rsidRPr="002A4FF1">
        <w:rPr>
          <w:sz w:val="24"/>
          <w:szCs w:val="24"/>
        </w:rPr>
        <w:t xml:space="preserve"> with a confidential space to explore your </w:t>
      </w:r>
      <w:r w:rsidR="00F665AC" w:rsidRPr="002A4FF1">
        <w:rPr>
          <w:sz w:val="24"/>
          <w:szCs w:val="24"/>
        </w:rPr>
        <w:t xml:space="preserve">personal issues safely. </w:t>
      </w:r>
      <w:r w:rsidR="00925E17">
        <w:rPr>
          <w:sz w:val="24"/>
          <w:szCs w:val="24"/>
        </w:rPr>
        <w:t>My role</w:t>
      </w:r>
      <w:r w:rsidR="004A7A41">
        <w:rPr>
          <w:sz w:val="24"/>
          <w:szCs w:val="24"/>
        </w:rPr>
        <w:t>, as your counsellor</w:t>
      </w:r>
      <w:r w:rsidR="00143271" w:rsidRPr="002A4FF1">
        <w:rPr>
          <w:sz w:val="24"/>
          <w:szCs w:val="24"/>
        </w:rPr>
        <w:t xml:space="preserve"> is to help you through this process </w:t>
      </w:r>
      <w:r w:rsidR="00A60A4D" w:rsidRPr="002A4FF1">
        <w:rPr>
          <w:sz w:val="24"/>
          <w:szCs w:val="24"/>
        </w:rPr>
        <w:t xml:space="preserve">without </w:t>
      </w:r>
      <w:r w:rsidR="00143271" w:rsidRPr="002A4FF1">
        <w:rPr>
          <w:sz w:val="24"/>
          <w:szCs w:val="24"/>
        </w:rPr>
        <w:t xml:space="preserve">any judgement </w:t>
      </w:r>
      <w:r w:rsidR="00A60A4D" w:rsidRPr="002A4FF1">
        <w:rPr>
          <w:sz w:val="24"/>
          <w:szCs w:val="24"/>
        </w:rPr>
        <w:t xml:space="preserve">or telling you what to do. </w:t>
      </w:r>
      <w:r w:rsidR="002C1678" w:rsidRPr="002A4FF1">
        <w:rPr>
          <w:sz w:val="24"/>
          <w:szCs w:val="24"/>
        </w:rPr>
        <w:t>During counselling</w:t>
      </w:r>
      <w:r w:rsidR="002021E0" w:rsidRPr="002A4FF1">
        <w:rPr>
          <w:sz w:val="24"/>
          <w:szCs w:val="24"/>
        </w:rPr>
        <w:t xml:space="preserve"> you, the client will make the decision of what goals to achieve and </w:t>
      </w:r>
      <w:r w:rsidR="009F6137" w:rsidRPr="002A4FF1">
        <w:rPr>
          <w:sz w:val="24"/>
          <w:szCs w:val="24"/>
        </w:rPr>
        <w:t xml:space="preserve">how to work towards them with </w:t>
      </w:r>
      <w:r w:rsidR="00673244">
        <w:rPr>
          <w:sz w:val="24"/>
          <w:szCs w:val="24"/>
        </w:rPr>
        <w:t>my assistance</w:t>
      </w:r>
      <w:r w:rsidR="005A0AA4" w:rsidRPr="002A4FF1">
        <w:rPr>
          <w:sz w:val="24"/>
          <w:szCs w:val="24"/>
        </w:rPr>
        <w:t xml:space="preserve">. </w:t>
      </w:r>
      <w:r w:rsidR="00D71699" w:rsidRPr="002A4FF1">
        <w:rPr>
          <w:sz w:val="24"/>
          <w:szCs w:val="24"/>
        </w:rPr>
        <w:t>If at any time</w:t>
      </w:r>
      <w:r w:rsidR="002E67CA" w:rsidRPr="002A4FF1">
        <w:rPr>
          <w:sz w:val="24"/>
          <w:szCs w:val="24"/>
        </w:rPr>
        <w:t xml:space="preserve"> </w:t>
      </w:r>
      <w:r w:rsidR="00673244">
        <w:rPr>
          <w:sz w:val="24"/>
          <w:szCs w:val="24"/>
        </w:rPr>
        <w:t>I</w:t>
      </w:r>
      <w:r w:rsidR="002E67CA" w:rsidRPr="002A4FF1">
        <w:rPr>
          <w:sz w:val="24"/>
          <w:szCs w:val="24"/>
        </w:rPr>
        <w:t xml:space="preserve"> feel </w:t>
      </w:r>
      <w:r w:rsidR="00673244">
        <w:rPr>
          <w:sz w:val="24"/>
          <w:szCs w:val="24"/>
        </w:rPr>
        <w:t>I</w:t>
      </w:r>
      <w:r w:rsidR="002E67CA" w:rsidRPr="002A4FF1">
        <w:rPr>
          <w:sz w:val="24"/>
          <w:szCs w:val="24"/>
        </w:rPr>
        <w:t xml:space="preserve"> can no longer help you, </w:t>
      </w:r>
      <w:r w:rsidR="00673244">
        <w:rPr>
          <w:sz w:val="24"/>
          <w:szCs w:val="24"/>
        </w:rPr>
        <w:t xml:space="preserve">I </w:t>
      </w:r>
      <w:r w:rsidR="002E67CA" w:rsidRPr="002A4FF1">
        <w:rPr>
          <w:sz w:val="24"/>
          <w:szCs w:val="24"/>
        </w:rPr>
        <w:t xml:space="preserve">will look at </w:t>
      </w:r>
      <w:r w:rsidR="009F1DB8" w:rsidRPr="002A4FF1">
        <w:rPr>
          <w:sz w:val="24"/>
          <w:szCs w:val="24"/>
        </w:rPr>
        <w:t xml:space="preserve">alternative referral options with you, to ensure you can access the most appropriate support. </w:t>
      </w:r>
      <w:r w:rsidR="008834DC" w:rsidRPr="002A4FF1">
        <w:rPr>
          <w:sz w:val="24"/>
          <w:szCs w:val="24"/>
        </w:rPr>
        <w:t>I am committed to providing an anti-discriminatory service. I strive to ensure that this practice is present in all our work together.</w:t>
      </w:r>
    </w:p>
    <w:p w14:paraId="796141BF" w14:textId="77777777" w:rsidR="008932A2" w:rsidRDefault="008932A2" w:rsidP="008834DC">
      <w:pPr>
        <w:jc w:val="both"/>
        <w:rPr>
          <w:b/>
          <w:bCs/>
          <w:sz w:val="24"/>
          <w:szCs w:val="24"/>
          <w:u w:val="single"/>
        </w:rPr>
      </w:pPr>
    </w:p>
    <w:p w14:paraId="01956D23" w14:textId="7CBE0F6D" w:rsidR="00E00C72" w:rsidRDefault="008834DC" w:rsidP="008834DC">
      <w:pPr>
        <w:jc w:val="both"/>
        <w:rPr>
          <w:sz w:val="24"/>
          <w:szCs w:val="24"/>
        </w:rPr>
      </w:pPr>
      <w:r w:rsidRPr="002A4FF1">
        <w:rPr>
          <w:b/>
          <w:bCs/>
          <w:sz w:val="24"/>
          <w:szCs w:val="24"/>
          <w:u w:val="single"/>
        </w:rPr>
        <w:t>Confidentiality</w:t>
      </w:r>
      <w:r w:rsidRPr="002A4FF1">
        <w:rPr>
          <w:sz w:val="24"/>
          <w:szCs w:val="24"/>
        </w:rPr>
        <w:t xml:space="preserve">: </w:t>
      </w:r>
      <w:r w:rsidR="002A643F">
        <w:rPr>
          <w:sz w:val="24"/>
          <w:szCs w:val="24"/>
        </w:rPr>
        <w:t>I</w:t>
      </w:r>
      <w:r w:rsidR="00BB3FCB" w:rsidRPr="002A4FF1">
        <w:rPr>
          <w:sz w:val="24"/>
          <w:szCs w:val="24"/>
        </w:rPr>
        <w:t xml:space="preserve"> maintain confidentiality</w:t>
      </w:r>
      <w:r w:rsidR="00CD7F73" w:rsidRPr="002A4FF1">
        <w:rPr>
          <w:sz w:val="24"/>
          <w:szCs w:val="24"/>
        </w:rPr>
        <w:t xml:space="preserve"> in accordance </w:t>
      </w:r>
      <w:r w:rsidR="00202180" w:rsidRPr="002A4FF1">
        <w:rPr>
          <w:sz w:val="24"/>
          <w:szCs w:val="24"/>
        </w:rPr>
        <w:t xml:space="preserve">with the British Association of Counselling and </w:t>
      </w:r>
      <w:r w:rsidR="00BC233D" w:rsidRPr="002A4FF1">
        <w:rPr>
          <w:sz w:val="24"/>
          <w:szCs w:val="24"/>
        </w:rPr>
        <w:t>Psychotherapy (BACP) Ethical F</w:t>
      </w:r>
      <w:r w:rsidR="00C41786" w:rsidRPr="002A4FF1">
        <w:rPr>
          <w:sz w:val="24"/>
          <w:szCs w:val="24"/>
        </w:rPr>
        <w:t>r</w:t>
      </w:r>
      <w:r w:rsidR="00BC233D" w:rsidRPr="002A4FF1">
        <w:rPr>
          <w:sz w:val="24"/>
          <w:szCs w:val="24"/>
        </w:rPr>
        <w:t>amework</w:t>
      </w:r>
      <w:r w:rsidR="00C41786" w:rsidRPr="002A4FF1">
        <w:rPr>
          <w:sz w:val="24"/>
          <w:szCs w:val="24"/>
        </w:rPr>
        <w:t xml:space="preserve"> for Good Practice in Counselling and Psychotherapy (Code of Ethics)</w:t>
      </w:r>
      <w:r w:rsidR="009F0B8F" w:rsidRPr="002A4FF1">
        <w:rPr>
          <w:sz w:val="24"/>
          <w:szCs w:val="24"/>
        </w:rPr>
        <w:t xml:space="preserve">. </w:t>
      </w:r>
      <w:r w:rsidR="002A643F">
        <w:rPr>
          <w:sz w:val="24"/>
          <w:szCs w:val="24"/>
        </w:rPr>
        <w:t>I</w:t>
      </w:r>
      <w:r w:rsidR="009F0B8F" w:rsidRPr="002A4FF1">
        <w:rPr>
          <w:sz w:val="24"/>
          <w:szCs w:val="24"/>
        </w:rPr>
        <w:t xml:space="preserve"> </w:t>
      </w:r>
      <w:r w:rsidR="002A643F">
        <w:rPr>
          <w:sz w:val="24"/>
          <w:szCs w:val="24"/>
        </w:rPr>
        <w:t>am</w:t>
      </w:r>
      <w:r w:rsidR="009F0B8F" w:rsidRPr="002A4FF1">
        <w:rPr>
          <w:sz w:val="24"/>
          <w:szCs w:val="24"/>
        </w:rPr>
        <w:t xml:space="preserve"> </w:t>
      </w:r>
      <w:r w:rsidR="00F37EE3" w:rsidRPr="002A4FF1">
        <w:rPr>
          <w:sz w:val="24"/>
          <w:szCs w:val="24"/>
        </w:rPr>
        <w:t>a registered</w:t>
      </w:r>
      <w:r w:rsidR="009F0B8F" w:rsidRPr="002A4FF1">
        <w:rPr>
          <w:sz w:val="24"/>
          <w:szCs w:val="24"/>
        </w:rPr>
        <w:t xml:space="preserve"> member of </w:t>
      </w:r>
      <w:r w:rsidR="00F37EE3" w:rsidRPr="002A4FF1">
        <w:rPr>
          <w:sz w:val="24"/>
          <w:szCs w:val="24"/>
        </w:rPr>
        <w:t xml:space="preserve">the </w:t>
      </w:r>
      <w:r w:rsidR="003800E2" w:rsidRPr="002A4FF1">
        <w:rPr>
          <w:sz w:val="24"/>
          <w:szCs w:val="24"/>
        </w:rPr>
        <w:t>BACP and bound by their Code of Ethics.</w:t>
      </w:r>
      <w:r w:rsidR="00866C2C" w:rsidRPr="002A4FF1">
        <w:rPr>
          <w:sz w:val="24"/>
          <w:szCs w:val="24"/>
        </w:rPr>
        <w:t xml:space="preserve"> </w:t>
      </w:r>
      <w:r w:rsidR="00AD7068">
        <w:rPr>
          <w:sz w:val="24"/>
          <w:szCs w:val="24"/>
        </w:rPr>
        <w:t>Your identity</w:t>
      </w:r>
      <w:r w:rsidR="00CF6DEC" w:rsidRPr="002A4FF1">
        <w:rPr>
          <w:sz w:val="24"/>
          <w:szCs w:val="24"/>
        </w:rPr>
        <w:t xml:space="preserve"> and personal details will be protected </w:t>
      </w:r>
      <w:r w:rsidR="008038D1" w:rsidRPr="002A4FF1">
        <w:rPr>
          <w:sz w:val="24"/>
          <w:szCs w:val="24"/>
        </w:rPr>
        <w:t xml:space="preserve">by </w:t>
      </w:r>
      <w:r w:rsidR="00292EB6">
        <w:rPr>
          <w:sz w:val="24"/>
          <w:szCs w:val="24"/>
        </w:rPr>
        <w:t>me</w:t>
      </w:r>
      <w:r w:rsidR="008038D1" w:rsidRPr="002A4FF1">
        <w:rPr>
          <w:sz w:val="24"/>
          <w:szCs w:val="24"/>
        </w:rPr>
        <w:t xml:space="preserve">. However, there may be circumstances </w:t>
      </w:r>
      <w:r w:rsidR="0060663D" w:rsidRPr="002A4FF1">
        <w:rPr>
          <w:sz w:val="24"/>
          <w:szCs w:val="24"/>
        </w:rPr>
        <w:t xml:space="preserve">which necessitates </w:t>
      </w:r>
      <w:r w:rsidR="008A12CB" w:rsidRPr="002A4FF1">
        <w:rPr>
          <w:sz w:val="24"/>
          <w:szCs w:val="24"/>
        </w:rPr>
        <w:t xml:space="preserve">breaking confidentiality. This may be when </w:t>
      </w:r>
      <w:r w:rsidR="00482C22">
        <w:rPr>
          <w:sz w:val="24"/>
          <w:szCs w:val="24"/>
        </w:rPr>
        <w:t>according to my judgement</w:t>
      </w:r>
      <w:r w:rsidR="009B1BCE" w:rsidRPr="002A4FF1">
        <w:rPr>
          <w:sz w:val="24"/>
          <w:szCs w:val="24"/>
        </w:rPr>
        <w:t xml:space="preserve"> there is risk to yourself </w:t>
      </w:r>
      <w:r w:rsidR="00C62B40" w:rsidRPr="002A4FF1">
        <w:rPr>
          <w:sz w:val="24"/>
          <w:szCs w:val="24"/>
        </w:rPr>
        <w:t xml:space="preserve">or to others, or if there is a risk to a child. </w:t>
      </w:r>
      <w:r w:rsidR="00917DF6" w:rsidRPr="002A4FF1">
        <w:rPr>
          <w:sz w:val="24"/>
          <w:szCs w:val="24"/>
        </w:rPr>
        <w:t>When it is deemed necessary to break confidentiality</w:t>
      </w:r>
      <w:r w:rsidR="00C641F6" w:rsidRPr="002A4FF1">
        <w:rPr>
          <w:sz w:val="24"/>
          <w:szCs w:val="24"/>
        </w:rPr>
        <w:t>, this will be done where possible with your consent and only to those parties</w:t>
      </w:r>
      <w:r w:rsidR="00D83BE7" w:rsidRPr="002A4FF1">
        <w:rPr>
          <w:sz w:val="24"/>
          <w:szCs w:val="24"/>
        </w:rPr>
        <w:t xml:space="preserve"> who have an absolute need to know. </w:t>
      </w:r>
      <w:r w:rsidR="00930A34">
        <w:rPr>
          <w:sz w:val="24"/>
          <w:szCs w:val="24"/>
        </w:rPr>
        <w:t>I</w:t>
      </w:r>
      <w:r w:rsidR="00A76211" w:rsidRPr="002A4FF1">
        <w:rPr>
          <w:sz w:val="24"/>
          <w:szCs w:val="24"/>
        </w:rPr>
        <w:t xml:space="preserve"> retain the right </w:t>
      </w:r>
      <w:r w:rsidR="00EC7596" w:rsidRPr="002A4FF1">
        <w:rPr>
          <w:sz w:val="24"/>
          <w:szCs w:val="24"/>
        </w:rPr>
        <w:t xml:space="preserve">to break confidentiality without prior consultation </w:t>
      </w:r>
      <w:r w:rsidR="007B351D" w:rsidRPr="002A4FF1">
        <w:rPr>
          <w:sz w:val="24"/>
          <w:szCs w:val="24"/>
        </w:rPr>
        <w:t>with you</w:t>
      </w:r>
      <w:r w:rsidR="009C7A07" w:rsidRPr="002A4FF1">
        <w:rPr>
          <w:sz w:val="24"/>
          <w:szCs w:val="24"/>
        </w:rPr>
        <w:t xml:space="preserve"> should </w:t>
      </w:r>
      <w:r w:rsidR="00930A34">
        <w:rPr>
          <w:sz w:val="24"/>
          <w:szCs w:val="24"/>
        </w:rPr>
        <w:t>I</w:t>
      </w:r>
      <w:r w:rsidR="009C7A07" w:rsidRPr="002A4FF1">
        <w:rPr>
          <w:sz w:val="24"/>
          <w:szCs w:val="24"/>
        </w:rPr>
        <w:t xml:space="preserve"> consider that the urgency of the situation requires</w:t>
      </w:r>
      <w:r w:rsidR="00930A34">
        <w:rPr>
          <w:sz w:val="24"/>
          <w:szCs w:val="24"/>
        </w:rPr>
        <w:t xml:space="preserve"> me</w:t>
      </w:r>
      <w:r w:rsidR="009C7A07" w:rsidRPr="002A4FF1">
        <w:rPr>
          <w:sz w:val="24"/>
          <w:szCs w:val="24"/>
        </w:rPr>
        <w:t xml:space="preserve"> to act immediately </w:t>
      </w:r>
      <w:r w:rsidR="00E00C72" w:rsidRPr="002A4FF1">
        <w:rPr>
          <w:sz w:val="24"/>
          <w:szCs w:val="24"/>
        </w:rPr>
        <w:t>to safeguard the physical safety of yourself or others.</w:t>
      </w:r>
      <w:r w:rsidR="00930A34">
        <w:rPr>
          <w:sz w:val="24"/>
          <w:szCs w:val="24"/>
        </w:rPr>
        <w:t xml:space="preserve"> I</w:t>
      </w:r>
      <w:r w:rsidR="004C045C" w:rsidRPr="002A4FF1">
        <w:rPr>
          <w:sz w:val="24"/>
          <w:szCs w:val="24"/>
        </w:rPr>
        <w:t xml:space="preserve"> receive regular </w:t>
      </w:r>
      <w:r w:rsidR="004C045C" w:rsidRPr="00601E60">
        <w:rPr>
          <w:b/>
          <w:bCs/>
          <w:sz w:val="24"/>
          <w:szCs w:val="24"/>
          <w:u w:val="single"/>
        </w:rPr>
        <w:t>supervision</w:t>
      </w:r>
      <w:r w:rsidR="004C045C" w:rsidRPr="002A4FF1">
        <w:rPr>
          <w:sz w:val="24"/>
          <w:szCs w:val="24"/>
        </w:rPr>
        <w:t xml:space="preserve"> in accordance </w:t>
      </w:r>
      <w:r w:rsidR="00B41584" w:rsidRPr="002A4FF1">
        <w:rPr>
          <w:sz w:val="24"/>
          <w:szCs w:val="24"/>
        </w:rPr>
        <w:t xml:space="preserve">with the BACP Code of Ethics to provide the best possible service to you. The Supervisor also abides by the same standards </w:t>
      </w:r>
      <w:r w:rsidR="00EE4CB6">
        <w:rPr>
          <w:sz w:val="24"/>
          <w:szCs w:val="24"/>
        </w:rPr>
        <w:t xml:space="preserve">for confidentiality. </w:t>
      </w:r>
    </w:p>
    <w:p w14:paraId="7829DCFA" w14:textId="77777777" w:rsidR="001D7F93" w:rsidRDefault="001D7F93" w:rsidP="008834DC">
      <w:pPr>
        <w:jc w:val="both"/>
        <w:rPr>
          <w:b/>
          <w:bCs/>
          <w:sz w:val="24"/>
          <w:szCs w:val="24"/>
          <w:u w:val="single"/>
        </w:rPr>
      </w:pPr>
    </w:p>
    <w:p w14:paraId="1D2FC623" w14:textId="00B3434F" w:rsidR="00EE4CB6" w:rsidRDefault="00EE4CB6" w:rsidP="008834DC">
      <w:pPr>
        <w:jc w:val="both"/>
        <w:rPr>
          <w:sz w:val="24"/>
          <w:szCs w:val="24"/>
        </w:rPr>
      </w:pPr>
      <w:r w:rsidRPr="00EE4CB6">
        <w:rPr>
          <w:b/>
          <w:bCs/>
          <w:sz w:val="24"/>
          <w:szCs w:val="24"/>
          <w:u w:val="single"/>
        </w:rPr>
        <w:t>Record and note keeping</w:t>
      </w:r>
      <w:r w:rsidRPr="00632B6E">
        <w:rPr>
          <w:sz w:val="24"/>
          <w:szCs w:val="24"/>
        </w:rPr>
        <w:t xml:space="preserve">: </w:t>
      </w:r>
      <w:r w:rsidR="00632B6E">
        <w:rPr>
          <w:sz w:val="24"/>
          <w:szCs w:val="24"/>
        </w:rPr>
        <w:t>U</w:t>
      </w:r>
      <w:r w:rsidR="00632B6E" w:rsidRPr="00632B6E">
        <w:rPr>
          <w:sz w:val="24"/>
          <w:szCs w:val="24"/>
        </w:rPr>
        <w:t>nder</w:t>
      </w:r>
      <w:r w:rsidR="00632B6E">
        <w:rPr>
          <w:sz w:val="24"/>
          <w:szCs w:val="24"/>
        </w:rPr>
        <w:t xml:space="preserve"> the BACP Code of E</w:t>
      </w:r>
      <w:r w:rsidR="009E6B54">
        <w:rPr>
          <w:sz w:val="24"/>
          <w:szCs w:val="24"/>
        </w:rPr>
        <w:t>t</w:t>
      </w:r>
      <w:r w:rsidR="00632B6E">
        <w:rPr>
          <w:sz w:val="24"/>
          <w:szCs w:val="24"/>
        </w:rPr>
        <w:t>hics</w:t>
      </w:r>
      <w:r w:rsidR="009E6B54">
        <w:rPr>
          <w:sz w:val="24"/>
          <w:szCs w:val="24"/>
        </w:rPr>
        <w:t xml:space="preserve">, </w:t>
      </w:r>
      <w:r w:rsidR="001A1FE4">
        <w:rPr>
          <w:sz w:val="24"/>
          <w:szCs w:val="24"/>
        </w:rPr>
        <w:t>I</w:t>
      </w:r>
      <w:r w:rsidR="009E6B54">
        <w:rPr>
          <w:sz w:val="24"/>
          <w:szCs w:val="24"/>
        </w:rPr>
        <w:t xml:space="preserve"> will keep client records (short summaries about </w:t>
      </w:r>
      <w:r w:rsidR="006A3F07">
        <w:rPr>
          <w:sz w:val="24"/>
          <w:szCs w:val="24"/>
        </w:rPr>
        <w:t xml:space="preserve">what happens in session). The client record is kept in accordance with data </w:t>
      </w:r>
      <w:r w:rsidR="00990F16">
        <w:rPr>
          <w:sz w:val="24"/>
          <w:szCs w:val="24"/>
        </w:rPr>
        <w:t xml:space="preserve">protection rules principally contained in The Data </w:t>
      </w:r>
      <w:r w:rsidR="00A44DBE">
        <w:rPr>
          <w:sz w:val="24"/>
          <w:szCs w:val="24"/>
        </w:rPr>
        <w:t xml:space="preserve">Protection Act 1998. Any requests for sight </w:t>
      </w:r>
      <w:r w:rsidR="00612EAD">
        <w:rPr>
          <w:sz w:val="24"/>
          <w:szCs w:val="24"/>
        </w:rPr>
        <w:t xml:space="preserve">or copy of these records by you or your representative </w:t>
      </w:r>
      <w:r w:rsidR="00057264">
        <w:rPr>
          <w:sz w:val="24"/>
          <w:szCs w:val="24"/>
        </w:rPr>
        <w:t>must be made in writing to</w:t>
      </w:r>
      <w:r w:rsidR="00901B1C">
        <w:rPr>
          <w:sz w:val="24"/>
          <w:szCs w:val="24"/>
        </w:rPr>
        <w:t xml:space="preserve"> me</w:t>
      </w:r>
      <w:r w:rsidR="00057264">
        <w:rPr>
          <w:sz w:val="24"/>
          <w:szCs w:val="24"/>
        </w:rPr>
        <w:t xml:space="preserve">. </w:t>
      </w:r>
    </w:p>
    <w:p w14:paraId="6C7923F5" w14:textId="77777777" w:rsidR="000B2FB3" w:rsidRDefault="000B2FB3" w:rsidP="008834DC">
      <w:pPr>
        <w:jc w:val="both"/>
        <w:rPr>
          <w:b/>
          <w:bCs/>
          <w:sz w:val="24"/>
          <w:szCs w:val="24"/>
          <w:u w:val="single"/>
        </w:rPr>
      </w:pPr>
    </w:p>
    <w:p w14:paraId="5AE180F0" w14:textId="16CDB3D8" w:rsidR="001F135A" w:rsidRDefault="00057264" w:rsidP="008834DC">
      <w:pPr>
        <w:jc w:val="both"/>
        <w:rPr>
          <w:sz w:val="24"/>
          <w:szCs w:val="24"/>
        </w:rPr>
      </w:pPr>
      <w:r w:rsidRPr="001A1F1D">
        <w:rPr>
          <w:b/>
          <w:bCs/>
          <w:sz w:val="24"/>
          <w:szCs w:val="24"/>
          <w:u w:val="single"/>
        </w:rPr>
        <w:t>Sessions and cancellation</w:t>
      </w:r>
      <w:r w:rsidR="001A1F1D" w:rsidRPr="001A1F1D">
        <w:rPr>
          <w:b/>
          <w:bCs/>
          <w:sz w:val="24"/>
          <w:szCs w:val="24"/>
          <w:u w:val="single"/>
        </w:rPr>
        <w:t>:</w:t>
      </w:r>
      <w:r w:rsidR="001A1F1D" w:rsidRPr="00AE35DF">
        <w:rPr>
          <w:b/>
          <w:bCs/>
          <w:sz w:val="24"/>
          <w:szCs w:val="24"/>
        </w:rPr>
        <w:t xml:space="preserve"> </w:t>
      </w:r>
      <w:r w:rsidR="001A1F1D" w:rsidRPr="001A1F1D">
        <w:rPr>
          <w:sz w:val="24"/>
          <w:szCs w:val="24"/>
        </w:rPr>
        <w:t>Sessions</w:t>
      </w:r>
      <w:r w:rsidR="001A1F1D">
        <w:rPr>
          <w:sz w:val="24"/>
          <w:szCs w:val="24"/>
        </w:rPr>
        <w:t xml:space="preserve"> </w:t>
      </w:r>
      <w:r w:rsidR="00AE35DF">
        <w:rPr>
          <w:sz w:val="24"/>
          <w:szCs w:val="24"/>
        </w:rPr>
        <w:t xml:space="preserve">last 50 minutes and </w:t>
      </w:r>
      <w:r w:rsidR="001F135A">
        <w:rPr>
          <w:sz w:val="24"/>
          <w:szCs w:val="24"/>
        </w:rPr>
        <w:t>will generally be weekly. Sessions are charged at</w:t>
      </w:r>
      <w:r w:rsidR="00C372F7">
        <w:rPr>
          <w:sz w:val="24"/>
          <w:szCs w:val="24"/>
        </w:rPr>
        <w:t xml:space="preserve">       </w:t>
      </w:r>
      <w:r w:rsidR="001F135A">
        <w:rPr>
          <w:sz w:val="24"/>
          <w:szCs w:val="24"/>
        </w:rPr>
        <w:t>£</w:t>
      </w:r>
      <w:r w:rsidR="008C3A98">
        <w:rPr>
          <w:sz w:val="24"/>
          <w:szCs w:val="24"/>
        </w:rPr>
        <w:t xml:space="preserve">              </w:t>
      </w:r>
      <w:r w:rsidR="00464029">
        <w:rPr>
          <w:sz w:val="24"/>
          <w:szCs w:val="24"/>
        </w:rPr>
        <w:t xml:space="preserve">   </w:t>
      </w:r>
      <w:r w:rsidR="008C3A98">
        <w:rPr>
          <w:sz w:val="24"/>
          <w:szCs w:val="24"/>
        </w:rPr>
        <w:t xml:space="preserve">Payments </w:t>
      </w:r>
      <w:r w:rsidR="002408DE">
        <w:rPr>
          <w:sz w:val="24"/>
          <w:szCs w:val="24"/>
        </w:rPr>
        <w:t xml:space="preserve">are required </w:t>
      </w:r>
      <w:r w:rsidR="000F2C76">
        <w:rPr>
          <w:sz w:val="24"/>
          <w:szCs w:val="24"/>
        </w:rPr>
        <w:t xml:space="preserve">in advance </w:t>
      </w:r>
      <w:r w:rsidR="00C372F7">
        <w:rPr>
          <w:sz w:val="24"/>
          <w:szCs w:val="24"/>
        </w:rPr>
        <w:t>by bank transfer</w:t>
      </w:r>
      <w:r w:rsidR="002408DE">
        <w:rPr>
          <w:sz w:val="24"/>
          <w:szCs w:val="24"/>
        </w:rPr>
        <w:t xml:space="preserve"> 48 hours prior to the session. </w:t>
      </w:r>
      <w:r w:rsidR="00A57C4B">
        <w:rPr>
          <w:sz w:val="24"/>
          <w:szCs w:val="24"/>
        </w:rPr>
        <w:t>Reduced fees can be negoti</w:t>
      </w:r>
      <w:r w:rsidR="008F545E">
        <w:rPr>
          <w:sz w:val="24"/>
          <w:szCs w:val="24"/>
        </w:rPr>
        <w:t xml:space="preserve">ated for students or clients on low income. </w:t>
      </w:r>
    </w:p>
    <w:p w14:paraId="02C8ED0F" w14:textId="3CC9D4A2" w:rsidR="002C204E" w:rsidRDefault="00464029" w:rsidP="00883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expected that the session will begin at the </w:t>
      </w:r>
      <w:r w:rsidRPr="001D375E">
        <w:rPr>
          <w:b/>
          <w:bCs/>
          <w:sz w:val="24"/>
          <w:szCs w:val="24"/>
          <w:u w:val="single"/>
        </w:rPr>
        <w:t>agreed time</w:t>
      </w:r>
      <w:r>
        <w:rPr>
          <w:sz w:val="24"/>
          <w:szCs w:val="24"/>
        </w:rPr>
        <w:t xml:space="preserve">. </w:t>
      </w:r>
      <w:r w:rsidR="002A6350">
        <w:rPr>
          <w:sz w:val="24"/>
          <w:szCs w:val="24"/>
        </w:rPr>
        <w:t xml:space="preserve">Any session that begins after this time </w:t>
      </w:r>
      <w:r w:rsidR="002B0F6C">
        <w:rPr>
          <w:sz w:val="24"/>
          <w:szCs w:val="24"/>
        </w:rPr>
        <w:t xml:space="preserve">due to late client arrival </w:t>
      </w:r>
      <w:r w:rsidR="00CC0C01">
        <w:rPr>
          <w:sz w:val="24"/>
          <w:szCs w:val="24"/>
        </w:rPr>
        <w:t xml:space="preserve">for whatever reason cannot be extended beyond the agreed </w:t>
      </w:r>
      <w:r w:rsidR="00192151">
        <w:rPr>
          <w:sz w:val="24"/>
          <w:szCs w:val="24"/>
        </w:rPr>
        <w:t>finish time. In the event of not being able to attend</w:t>
      </w:r>
      <w:r w:rsidR="000B7497">
        <w:rPr>
          <w:sz w:val="24"/>
          <w:szCs w:val="24"/>
        </w:rPr>
        <w:t xml:space="preserve"> a pre-arranged session, you must provide </w:t>
      </w:r>
      <w:r w:rsidR="000B7497" w:rsidRPr="001D375E">
        <w:rPr>
          <w:b/>
          <w:bCs/>
          <w:sz w:val="24"/>
          <w:szCs w:val="24"/>
          <w:u w:val="single"/>
        </w:rPr>
        <w:t>24 hours’ notice of</w:t>
      </w:r>
      <w:r w:rsidR="0004581D" w:rsidRPr="001D375E">
        <w:rPr>
          <w:b/>
          <w:bCs/>
          <w:sz w:val="24"/>
          <w:szCs w:val="24"/>
          <w:u w:val="single"/>
        </w:rPr>
        <w:t xml:space="preserve"> cancellation</w:t>
      </w:r>
      <w:r w:rsidR="0004581D">
        <w:rPr>
          <w:sz w:val="24"/>
          <w:szCs w:val="24"/>
        </w:rPr>
        <w:t xml:space="preserve"> to your counsellor.</w:t>
      </w:r>
      <w:r w:rsidR="00872AD2">
        <w:rPr>
          <w:sz w:val="24"/>
          <w:szCs w:val="24"/>
        </w:rPr>
        <w:t xml:space="preserve"> </w:t>
      </w:r>
      <w:r w:rsidR="00B878F2">
        <w:rPr>
          <w:sz w:val="24"/>
          <w:szCs w:val="24"/>
        </w:rPr>
        <w:t xml:space="preserve">I will also give you </w:t>
      </w:r>
      <w:r w:rsidR="00006616">
        <w:rPr>
          <w:sz w:val="24"/>
          <w:szCs w:val="24"/>
        </w:rPr>
        <w:t>24 hours’ notice in case I need to cancel a session.</w:t>
      </w:r>
      <w:r w:rsidR="0004581D">
        <w:rPr>
          <w:sz w:val="24"/>
          <w:szCs w:val="24"/>
        </w:rPr>
        <w:t xml:space="preserve"> </w:t>
      </w:r>
      <w:r w:rsidR="00ED3B95">
        <w:rPr>
          <w:sz w:val="24"/>
          <w:szCs w:val="24"/>
        </w:rPr>
        <w:t>If notice for cancellation of a session has not been given</w:t>
      </w:r>
      <w:r w:rsidR="00A73883">
        <w:rPr>
          <w:sz w:val="24"/>
          <w:szCs w:val="24"/>
        </w:rPr>
        <w:t>, the session will be charged for. If you miss two sessions</w:t>
      </w:r>
      <w:r w:rsidR="00831C6E">
        <w:rPr>
          <w:sz w:val="24"/>
          <w:szCs w:val="24"/>
        </w:rPr>
        <w:t xml:space="preserve"> of counselling without prior notification, or very late notification</w:t>
      </w:r>
      <w:r w:rsidR="00E173A7">
        <w:rPr>
          <w:sz w:val="24"/>
          <w:szCs w:val="24"/>
        </w:rPr>
        <w:t xml:space="preserve"> – your counsellor may assume that you no longer require </w:t>
      </w:r>
      <w:r w:rsidR="002C204E">
        <w:rPr>
          <w:sz w:val="24"/>
          <w:szCs w:val="24"/>
        </w:rPr>
        <w:t xml:space="preserve">and may close the referral. </w:t>
      </w:r>
      <w:r w:rsidR="00821BE1" w:rsidRPr="00F41984">
        <w:rPr>
          <w:b/>
          <w:bCs/>
          <w:sz w:val="24"/>
          <w:szCs w:val="24"/>
          <w:u w:val="single"/>
        </w:rPr>
        <w:t xml:space="preserve">Holiday plans </w:t>
      </w:r>
      <w:r w:rsidR="00821BE1">
        <w:rPr>
          <w:sz w:val="24"/>
          <w:szCs w:val="24"/>
        </w:rPr>
        <w:t xml:space="preserve">should be notified at least </w:t>
      </w:r>
      <w:r w:rsidR="00821BE1" w:rsidRPr="00F41984">
        <w:rPr>
          <w:b/>
          <w:bCs/>
          <w:sz w:val="24"/>
          <w:szCs w:val="24"/>
          <w:u w:val="single"/>
        </w:rPr>
        <w:t>2 weeks in advance</w:t>
      </w:r>
      <w:r w:rsidR="00E724AC">
        <w:rPr>
          <w:sz w:val="24"/>
          <w:szCs w:val="24"/>
        </w:rPr>
        <w:t xml:space="preserve">. </w:t>
      </w:r>
      <w:r w:rsidR="00FC0A70">
        <w:rPr>
          <w:sz w:val="24"/>
          <w:szCs w:val="24"/>
        </w:rPr>
        <w:t xml:space="preserve">I will also let you know about my holiday plans 2 weeks </w:t>
      </w:r>
      <w:r w:rsidR="009234FC">
        <w:rPr>
          <w:sz w:val="24"/>
          <w:szCs w:val="24"/>
        </w:rPr>
        <w:t xml:space="preserve">prior it is due. </w:t>
      </w:r>
      <w:r w:rsidR="00E724AC">
        <w:rPr>
          <w:sz w:val="24"/>
          <w:szCs w:val="24"/>
        </w:rPr>
        <w:t xml:space="preserve">Your decision on </w:t>
      </w:r>
      <w:r w:rsidR="00E724AC" w:rsidRPr="00F41984">
        <w:rPr>
          <w:b/>
          <w:bCs/>
          <w:sz w:val="24"/>
          <w:szCs w:val="24"/>
          <w:u w:val="single"/>
        </w:rPr>
        <w:t>terminating therapy</w:t>
      </w:r>
      <w:r w:rsidR="00E724AC">
        <w:rPr>
          <w:sz w:val="24"/>
          <w:szCs w:val="24"/>
        </w:rPr>
        <w:t xml:space="preserve"> also requires 2 weeks’ notice. </w:t>
      </w:r>
    </w:p>
    <w:p w14:paraId="024B12AA" w14:textId="20E7DF9B" w:rsidR="00464029" w:rsidRDefault="00F41984" w:rsidP="008834D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2C204E">
        <w:rPr>
          <w:sz w:val="24"/>
          <w:szCs w:val="24"/>
        </w:rPr>
        <w:t xml:space="preserve"> may be </w:t>
      </w:r>
      <w:r w:rsidR="0075137A">
        <w:rPr>
          <w:sz w:val="24"/>
          <w:szCs w:val="24"/>
        </w:rPr>
        <w:t>contacted on</w:t>
      </w:r>
      <w:r w:rsidR="003071EA">
        <w:rPr>
          <w:sz w:val="24"/>
          <w:szCs w:val="24"/>
        </w:rPr>
        <w:t xml:space="preserve"> the number above. </w:t>
      </w:r>
      <w:r w:rsidR="005B72FD">
        <w:rPr>
          <w:sz w:val="24"/>
          <w:szCs w:val="24"/>
        </w:rPr>
        <w:t xml:space="preserve">Please text or leave a voicemail and </w:t>
      </w:r>
      <w:r>
        <w:rPr>
          <w:sz w:val="24"/>
          <w:szCs w:val="24"/>
        </w:rPr>
        <w:t>I</w:t>
      </w:r>
      <w:r w:rsidR="005B72FD">
        <w:rPr>
          <w:sz w:val="24"/>
          <w:szCs w:val="24"/>
        </w:rPr>
        <w:t xml:space="preserve"> will respond at the first opportunity. </w:t>
      </w:r>
      <w:r>
        <w:rPr>
          <w:sz w:val="24"/>
          <w:szCs w:val="24"/>
        </w:rPr>
        <w:t>I</w:t>
      </w:r>
      <w:r w:rsidR="00827876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827876">
        <w:rPr>
          <w:sz w:val="24"/>
          <w:szCs w:val="24"/>
        </w:rPr>
        <w:t xml:space="preserve"> not an emergency service. If you need to speak to someone </w:t>
      </w:r>
      <w:r w:rsidR="009527DD">
        <w:rPr>
          <w:sz w:val="24"/>
          <w:szCs w:val="24"/>
        </w:rPr>
        <w:t>immediately or urgently, please contact your GP, the Samaritans (08457</w:t>
      </w:r>
      <w:r w:rsidR="00DC4109">
        <w:rPr>
          <w:sz w:val="24"/>
          <w:szCs w:val="24"/>
        </w:rPr>
        <w:t xml:space="preserve"> 909090)</w:t>
      </w:r>
      <w:r w:rsidR="000B7497">
        <w:rPr>
          <w:sz w:val="24"/>
          <w:szCs w:val="24"/>
        </w:rPr>
        <w:t xml:space="preserve"> </w:t>
      </w:r>
      <w:r w:rsidR="00DC4109">
        <w:rPr>
          <w:sz w:val="24"/>
          <w:szCs w:val="24"/>
        </w:rPr>
        <w:t>or in an emergency dial 999.</w:t>
      </w:r>
    </w:p>
    <w:p w14:paraId="6D4F89BD" w14:textId="6A7AB413" w:rsidR="00DC4109" w:rsidRDefault="00E973F5" w:rsidP="00883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agree the terms of the contract and give consent for my counsellor to hold written </w:t>
      </w:r>
      <w:r w:rsidR="00C829F8">
        <w:rPr>
          <w:sz w:val="24"/>
          <w:szCs w:val="24"/>
        </w:rPr>
        <w:t>or electronic records relating to my contract with them</w:t>
      </w:r>
      <w:r w:rsidR="004005F6">
        <w:rPr>
          <w:sz w:val="24"/>
          <w:szCs w:val="24"/>
        </w:rPr>
        <w:t>:</w:t>
      </w:r>
    </w:p>
    <w:p w14:paraId="3863E8D3" w14:textId="77777777" w:rsidR="00070E5E" w:rsidRDefault="00070E5E" w:rsidP="008834DC">
      <w:pPr>
        <w:jc w:val="both"/>
        <w:rPr>
          <w:sz w:val="24"/>
          <w:szCs w:val="24"/>
        </w:rPr>
      </w:pPr>
    </w:p>
    <w:p w14:paraId="1AD772CC" w14:textId="77777777" w:rsidR="00AA19C6" w:rsidRDefault="00AA19C6" w:rsidP="008834DC">
      <w:pPr>
        <w:jc w:val="both"/>
        <w:rPr>
          <w:sz w:val="24"/>
          <w:szCs w:val="24"/>
        </w:rPr>
      </w:pPr>
    </w:p>
    <w:p w14:paraId="17717366" w14:textId="77777777" w:rsidR="00AA19C6" w:rsidRDefault="00AA19C6" w:rsidP="008834DC">
      <w:pPr>
        <w:jc w:val="both"/>
        <w:rPr>
          <w:sz w:val="24"/>
          <w:szCs w:val="24"/>
        </w:rPr>
      </w:pPr>
    </w:p>
    <w:p w14:paraId="6A667E37" w14:textId="565BB667" w:rsidR="004005F6" w:rsidRDefault="004005F6" w:rsidP="00883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Signed (Client):                                                                                                               </w:t>
      </w:r>
      <w:r w:rsidR="00AA19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Date: </w:t>
      </w:r>
      <w:r w:rsidR="002A7B49">
        <w:rPr>
          <w:sz w:val="24"/>
          <w:szCs w:val="24"/>
        </w:rPr>
        <w:t xml:space="preserve">                                                        </w:t>
      </w:r>
    </w:p>
    <w:p w14:paraId="7463F9F3" w14:textId="3A78E254" w:rsidR="002A7B49" w:rsidRDefault="002A7B49" w:rsidP="008834DC">
      <w:pPr>
        <w:jc w:val="both"/>
        <w:rPr>
          <w:sz w:val="24"/>
          <w:szCs w:val="24"/>
        </w:rPr>
      </w:pPr>
    </w:p>
    <w:p w14:paraId="40DB3FB1" w14:textId="77777777" w:rsidR="00AA19C6" w:rsidRDefault="00AA19C6" w:rsidP="008834DC">
      <w:pPr>
        <w:jc w:val="both"/>
        <w:rPr>
          <w:sz w:val="24"/>
          <w:szCs w:val="24"/>
        </w:rPr>
      </w:pPr>
    </w:p>
    <w:p w14:paraId="4A8F7E84" w14:textId="2C868CFB" w:rsidR="002A7B49" w:rsidRDefault="002A7B49" w:rsidP="008834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Signed: (Counsellor):                                                                                                      Date: </w:t>
      </w:r>
    </w:p>
    <w:p w14:paraId="2A259341" w14:textId="77777777" w:rsidR="00B20C37" w:rsidRPr="001F135A" w:rsidRDefault="00B20C37" w:rsidP="008834DC">
      <w:pPr>
        <w:jc w:val="both"/>
        <w:rPr>
          <w:sz w:val="24"/>
          <w:szCs w:val="24"/>
        </w:rPr>
      </w:pPr>
    </w:p>
    <w:sectPr w:rsidR="00B20C37" w:rsidRPr="001F135A" w:rsidSect="000C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A9"/>
    <w:rsid w:val="00006616"/>
    <w:rsid w:val="0004581D"/>
    <w:rsid w:val="00057264"/>
    <w:rsid w:val="00070E5E"/>
    <w:rsid w:val="00096B6C"/>
    <w:rsid w:val="000B2FB3"/>
    <w:rsid w:val="000B4AC1"/>
    <w:rsid w:val="000B7497"/>
    <w:rsid w:val="000C59A9"/>
    <w:rsid w:val="000F2C76"/>
    <w:rsid w:val="00143271"/>
    <w:rsid w:val="00192151"/>
    <w:rsid w:val="001A1F1D"/>
    <w:rsid w:val="001A1FE4"/>
    <w:rsid w:val="001D375E"/>
    <w:rsid w:val="001D7F93"/>
    <w:rsid w:val="001E38B2"/>
    <w:rsid w:val="001E469F"/>
    <w:rsid w:val="001F135A"/>
    <w:rsid w:val="00202180"/>
    <w:rsid w:val="002021E0"/>
    <w:rsid w:val="002408DE"/>
    <w:rsid w:val="00292EB6"/>
    <w:rsid w:val="002A4FF1"/>
    <w:rsid w:val="002A6350"/>
    <w:rsid w:val="002A643F"/>
    <w:rsid w:val="002A7B49"/>
    <w:rsid w:val="002B0F6C"/>
    <w:rsid w:val="002B3BD2"/>
    <w:rsid w:val="002C1678"/>
    <w:rsid w:val="002C204E"/>
    <w:rsid w:val="002D369C"/>
    <w:rsid w:val="002E67CA"/>
    <w:rsid w:val="003071EA"/>
    <w:rsid w:val="003800E2"/>
    <w:rsid w:val="004005F6"/>
    <w:rsid w:val="00464029"/>
    <w:rsid w:val="00482C22"/>
    <w:rsid w:val="004A7A41"/>
    <w:rsid w:val="004C045C"/>
    <w:rsid w:val="00570B70"/>
    <w:rsid w:val="005A0AA4"/>
    <w:rsid w:val="005B72FD"/>
    <w:rsid w:val="005C4E8A"/>
    <w:rsid w:val="00601E60"/>
    <w:rsid w:val="0060663D"/>
    <w:rsid w:val="00612EAD"/>
    <w:rsid w:val="00617AA2"/>
    <w:rsid w:val="00617E80"/>
    <w:rsid w:val="00632B6E"/>
    <w:rsid w:val="00673244"/>
    <w:rsid w:val="006A3F07"/>
    <w:rsid w:val="006D27C7"/>
    <w:rsid w:val="006D5F39"/>
    <w:rsid w:val="0075137A"/>
    <w:rsid w:val="0075420F"/>
    <w:rsid w:val="00771E61"/>
    <w:rsid w:val="0077448F"/>
    <w:rsid w:val="007B351D"/>
    <w:rsid w:val="008038D1"/>
    <w:rsid w:val="00821BE1"/>
    <w:rsid w:val="00827876"/>
    <w:rsid w:val="00831C6E"/>
    <w:rsid w:val="00866C2C"/>
    <w:rsid w:val="00872AD2"/>
    <w:rsid w:val="008834DC"/>
    <w:rsid w:val="008932A2"/>
    <w:rsid w:val="008A12CB"/>
    <w:rsid w:val="008C3A98"/>
    <w:rsid w:val="008F545E"/>
    <w:rsid w:val="00901B1C"/>
    <w:rsid w:val="00917DF6"/>
    <w:rsid w:val="009234FC"/>
    <w:rsid w:val="00925E17"/>
    <w:rsid w:val="00930A34"/>
    <w:rsid w:val="009527DD"/>
    <w:rsid w:val="009600C4"/>
    <w:rsid w:val="00990F16"/>
    <w:rsid w:val="009B1BCE"/>
    <w:rsid w:val="009C7A07"/>
    <w:rsid w:val="009E6B54"/>
    <w:rsid w:val="009F0B8F"/>
    <w:rsid w:val="009F1DB8"/>
    <w:rsid w:val="009F6137"/>
    <w:rsid w:val="00A132C2"/>
    <w:rsid w:val="00A44DBE"/>
    <w:rsid w:val="00A57C4B"/>
    <w:rsid w:val="00A60A4D"/>
    <w:rsid w:val="00A73883"/>
    <w:rsid w:val="00A76211"/>
    <w:rsid w:val="00AA19C6"/>
    <w:rsid w:val="00AD7068"/>
    <w:rsid w:val="00AE35DF"/>
    <w:rsid w:val="00B01D23"/>
    <w:rsid w:val="00B20C37"/>
    <w:rsid w:val="00B41584"/>
    <w:rsid w:val="00B4548B"/>
    <w:rsid w:val="00B878F2"/>
    <w:rsid w:val="00BB3FCB"/>
    <w:rsid w:val="00BC233D"/>
    <w:rsid w:val="00C372F7"/>
    <w:rsid w:val="00C41786"/>
    <w:rsid w:val="00C62B40"/>
    <w:rsid w:val="00C641F6"/>
    <w:rsid w:val="00C829F8"/>
    <w:rsid w:val="00CB697E"/>
    <w:rsid w:val="00CC0C01"/>
    <w:rsid w:val="00CD7F73"/>
    <w:rsid w:val="00CF6DEC"/>
    <w:rsid w:val="00D71699"/>
    <w:rsid w:val="00D83BE7"/>
    <w:rsid w:val="00DC4109"/>
    <w:rsid w:val="00E00C72"/>
    <w:rsid w:val="00E173A7"/>
    <w:rsid w:val="00E724AC"/>
    <w:rsid w:val="00E973F5"/>
    <w:rsid w:val="00EC7596"/>
    <w:rsid w:val="00ED3B95"/>
    <w:rsid w:val="00EE4CB6"/>
    <w:rsid w:val="00F37EE3"/>
    <w:rsid w:val="00F41984"/>
    <w:rsid w:val="00F665AC"/>
    <w:rsid w:val="00FA10F1"/>
    <w:rsid w:val="00FC0A70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D966"/>
  <w15:chartTrackingRefBased/>
  <w15:docId w15:val="{5E967503-3EA7-4F19-94AC-10210832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4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</dc:creator>
  <cp:keywords/>
  <dc:description/>
  <cp:lastModifiedBy>Tania Healy</cp:lastModifiedBy>
  <cp:revision>2</cp:revision>
  <dcterms:created xsi:type="dcterms:W3CDTF">2022-09-09T09:44:00Z</dcterms:created>
  <dcterms:modified xsi:type="dcterms:W3CDTF">2022-09-09T09:44:00Z</dcterms:modified>
</cp:coreProperties>
</file>